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68" w:rsidRPr="00E35906" w:rsidRDefault="00A35E68">
      <w:pPr>
        <w:pStyle w:val="Standard"/>
        <w:jc w:val="center"/>
        <w:rPr>
          <w:sz w:val="28"/>
          <w:szCs w:val="28"/>
        </w:rPr>
      </w:pPr>
    </w:p>
    <w:p w:rsidR="00282B45" w:rsidRDefault="00147A1A" w:rsidP="00282B45">
      <w:pPr>
        <w:pStyle w:val="Standard"/>
        <w:jc w:val="right"/>
        <w:rPr>
          <w:sz w:val="20"/>
          <w:szCs w:val="20"/>
        </w:rPr>
      </w:pPr>
      <w:r w:rsidRPr="00E35906">
        <w:rPr>
          <w:sz w:val="20"/>
          <w:szCs w:val="20"/>
        </w:rPr>
        <w:t>Утверждаю</w:t>
      </w:r>
    </w:p>
    <w:p w:rsidR="00282B45" w:rsidRPr="00282B45" w:rsidRDefault="00282B45" w:rsidP="00282B45">
      <w:pPr>
        <w:pStyle w:val="Standard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282B45">
        <w:rPr>
          <w:sz w:val="20"/>
          <w:szCs w:val="20"/>
          <w:u w:val="single"/>
        </w:rPr>
        <w:t>ИП Веретенников Д.П.</w:t>
      </w:r>
    </w:p>
    <w:p w:rsidR="00282B45" w:rsidRPr="00282B45" w:rsidRDefault="00282B45" w:rsidP="00282B45">
      <w:pPr>
        <w:pStyle w:val="Standard"/>
        <w:jc w:val="right"/>
        <w:rPr>
          <w:sz w:val="20"/>
          <w:szCs w:val="20"/>
          <w:u w:val="single"/>
        </w:rPr>
      </w:pPr>
      <w:r w:rsidRPr="00282B45">
        <w:rPr>
          <w:sz w:val="20"/>
          <w:szCs w:val="20"/>
          <w:u w:val="single"/>
        </w:rPr>
        <w:t>ОГРНИП 317762700040251</w:t>
      </w:r>
    </w:p>
    <w:p w:rsidR="00282B45" w:rsidRPr="00282B45" w:rsidRDefault="00282B45" w:rsidP="00282B45">
      <w:pPr>
        <w:pStyle w:val="Standard"/>
        <w:jc w:val="right"/>
        <w:rPr>
          <w:sz w:val="20"/>
          <w:szCs w:val="20"/>
          <w:u w:val="single"/>
        </w:rPr>
      </w:pPr>
      <w:r w:rsidRPr="00282B45">
        <w:rPr>
          <w:sz w:val="20"/>
          <w:szCs w:val="20"/>
          <w:u w:val="single"/>
        </w:rPr>
        <w:t>ИНН 760303716256</w:t>
      </w:r>
    </w:p>
    <w:p w:rsidR="00282B45" w:rsidRPr="00282B45" w:rsidRDefault="00282B45" w:rsidP="00282B45">
      <w:pPr>
        <w:pStyle w:val="Standard"/>
        <w:jc w:val="right"/>
        <w:rPr>
          <w:sz w:val="20"/>
          <w:szCs w:val="20"/>
          <w:u w:val="single"/>
        </w:rPr>
      </w:pPr>
      <w:r w:rsidRPr="00282B45">
        <w:rPr>
          <w:sz w:val="20"/>
          <w:szCs w:val="20"/>
          <w:u w:val="single"/>
        </w:rPr>
        <w:t>Расчетный счет: 40802810570010033238</w:t>
      </w:r>
    </w:p>
    <w:p w:rsidR="00282B45" w:rsidRPr="00282B45" w:rsidRDefault="00282B45" w:rsidP="00282B45">
      <w:pPr>
        <w:pStyle w:val="Standard"/>
        <w:jc w:val="right"/>
        <w:rPr>
          <w:sz w:val="20"/>
          <w:szCs w:val="20"/>
          <w:u w:val="single"/>
        </w:rPr>
      </w:pPr>
      <w:r w:rsidRPr="00282B45">
        <w:rPr>
          <w:sz w:val="20"/>
          <w:szCs w:val="20"/>
          <w:u w:val="single"/>
        </w:rPr>
        <w:t>МОСКОВСКИЙ ФИЛИАЛ АО КБ "МОДУЛЬБАНК"</w:t>
      </w:r>
    </w:p>
    <w:p w:rsidR="00282B45" w:rsidRPr="00282B45" w:rsidRDefault="00282B45" w:rsidP="00282B45">
      <w:pPr>
        <w:pStyle w:val="Standard"/>
        <w:jc w:val="right"/>
        <w:rPr>
          <w:sz w:val="20"/>
          <w:szCs w:val="20"/>
          <w:u w:val="single"/>
        </w:rPr>
      </w:pPr>
      <w:r w:rsidRPr="00282B45">
        <w:rPr>
          <w:sz w:val="20"/>
          <w:szCs w:val="20"/>
          <w:u w:val="single"/>
        </w:rPr>
        <w:t>БИК 044525092</w:t>
      </w:r>
    </w:p>
    <w:p w:rsidR="00282B45" w:rsidRPr="00E35906" w:rsidRDefault="00282B45" w:rsidP="00282B45">
      <w:pPr>
        <w:pStyle w:val="Standard"/>
        <w:jc w:val="right"/>
        <w:rPr>
          <w:sz w:val="20"/>
          <w:szCs w:val="20"/>
          <w:u w:val="single"/>
        </w:rPr>
      </w:pPr>
      <w:r w:rsidRPr="00282B45">
        <w:rPr>
          <w:sz w:val="20"/>
          <w:szCs w:val="20"/>
          <w:u w:val="single"/>
        </w:rPr>
        <w:t>К/c 30101810645250000092</w:t>
      </w:r>
      <w:r w:rsidR="0012562A">
        <w:rPr>
          <w:sz w:val="20"/>
          <w:szCs w:val="20"/>
          <w:u w:val="single"/>
        </w:rPr>
        <w:br/>
        <w:t>Л</w:t>
      </w:r>
      <w:r w:rsidR="0012562A" w:rsidRPr="0012562A">
        <w:rPr>
          <w:sz w:val="20"/>
          <w:szCs w:val="20"/>
          <w:u w:val="single"/>
        </w:rPr>
        <w:t>ицензия на осуществление образовательной</w:t>
      </w:r>
      <w:r w:rsidR="0012562A">
        <w:rPr>
          <w:sz w:val="20"/>
          <w:szCs w:val="20"/>
          <w:u w:val="single"/>
        </w:rPr>
        <w:br/>
      </w:r>
      <w:r w:rsidR="0012562A" w:rsidRPr="0012562A">
        <w:rPr>
          <w:sz w:val="20"/>
          <w:szCs w:val="20"/>
          <w:u w:val="single"/>
        </w:rPr>
        <w:t xml:space="preserve"> деятельности №47/18 от 04.09.2018</w:t>
      </w:r>
      <w:r w:rsidR="0012562A">
        <w:rPr>
          <w:sz w:val="20"/>
          <w:szCs w:val="20"/>
          <w:u w:val="single"/>
        </w:rPr>
        <w:t xml:space="preserve"> </w:t>
      </w:r>
      <w:r w:rsidR="0012562A" w:rsidRPr="0012562A">
        <w:rPr>
          <w:sz w:val="20"/>
          <w:szCs w:val="20"/>
          <w:u w:val="single"/>
        </w:rPr>
        <w:t>г</w:t>
      </w:r>
      <w:r w:rsidR="0012562A">
        <w:rPr>
          <w:sz w:val="20"/>
          <w:szCs w:val="20"/>
          <w:u w:val="single"/>
        </w:rPr>
        <w:t>.</w:t>
      </w:r>
    </w:p>
    <w:p w:rsidR="00A35E68" w:rsidRPr="00E35906" w:rsidRDefault="006F7185">
      <w:pPr>
        <w:pStyle w:val="Standard"/>
        <w:spacing w:before="120"/>
        <w:jc w:val="right"/>
        <w:rPr>
          <w:sz w:val="20"/>
          <w:szCs w:val="20"/>
        </w:rPr>
      </w:pPr>
      <w:r w:rsidRPr="00E01958">
        <w:rPr>
          <w:sz w:val="20"/>
          <w:szCs w:val="20"/>
        </w:rPr>
        <w:t>15</w:t>
      </w:r>
      <w:r w:rsidR="00295F2C" w:rsidRPr="00E01958">
        <w:rPr>
          <w:sz w:val="20"/>
          <w:szCs w:val="20"/>
        </w:rPr>
        <w:t xml:space="preserve"> </w:t>
      </w:r>
      <w:r w:rsidRPr="00E01958">
        <w:rPr>
          <w:sz w:val="20"/>
          <w:szCs w:val="20"/>
        </w:rPr>
        <w:t>августа</w:t>
      </w:r>
      <w:r w:rsidR="00282B45" w:rsidRPr="00E01958">
        <w:rPr>
          <w:sz w:val="20"/>
          <w:szCs w:val="20"/>
        </w:rPr>
        <w:t xml:space="preserve"> </w:t>
      </w:r>
      <w:r w:rsidR="00147A1A" w:rsidRPr="00E01958">
        <w:rPr>
          <w:sz w:val="20"/>
          <w:szCs w:val="20"/>
        </w:rPr>
        <w:t>201</w:t>
      </w:r>
      <w:r w:rsidRPr="00E01958">
        <w:rPr>
          <w:sz w:val="20"/>
          <w:szCs w:val="20"/>
        </w:rPr>
        <w:t>9</w:t>
      </w:r>
      <w:r w:rsidR="00282B45" w:rsidRPr="00E01958">
        <w:rPr>
          <w:sz w:val="20"/>
          <w:szCs w:val="20"/>
        </w:rPr>
        <w:t xml:space="preserve"> г.</w:t>
      </w:r>
    </w:p>
    <w:p w:rsidR="00A35E68" w:rsidRPr="00E35906" w:rsidRDefault="00A35E68">
      <w:pPr>
        <w:pStyle w:val="Standard"/>
        <w:jc w:val="right"/>
        <w:rPr>
          <w:sz w:val="20"/>
          <w:szCs w:val="20"/>
        </w:rPr>
      </w:pPr>
    </w:p>
    <w:p w:rsidR="00A35E68" w:rsidRPr="00E35906" w:rsidRDefault="00A35E68">
      <w:pPr>
        <w:pStyle w:val="Standard"/>
        <w:jc w:val="center"/>
        <w:rPr>
          <w:b/>
          <w:caps/>
          <w:sz w:val="28"/>
          <w:szCs w:val="28"/>
        </w:rPr>
      </w:pPr>
    </w:p>
    <w:p w:rsidR="00A35E68" w:rsidRPr="00E35906" w:rsidRDefault="00147A1A">
      <w:pPr>
        <w:pStyle w:val="Standard"/>
        <w:jc w:val="center"/>
      </w:pPr>
      <w:r w:rsidRPr="00E35906">
        <w:rPr>
          <w:b/>
          <w:caps/>
          <w:sz w:val="28"/>
          <w:szCs w:val="28"/>
        </w:rPr>
        <w:t>Порядок</w:t>
      </w:r>
    </w:p>
    <w:p w:rsidR="00A35E68" w:rsidRPr="00E35906" w:rsidRDefault="00147A1A">
      <w:pPr>
        <w:pStyle w:val="Standard"/>
        <w:jc w:val="center"/>
      </w:pPr>
      <w:r w:rsidRPr="00E35906">
        <w:rPr>
          <w:b/>
          <w:sz w:val="28"/>
          <w:szCs w:val="28"/>
        </w:rPr>
        <w:t>приема и обучения</w:t>
      </w:r>
      <w:r w:rsidR="006B00B4">
        <w:rPr>
          <w:b/>
          <w:sz w:val="28"/>
          <w:szCs w:val="28"/>
        </w:rPr>
        <w:t>,</w:t>
      </w:r>
      <w:r w:rsidRPr="00E35906">
        <w:rPr>
          <w:b/>
          <w:sz w:val="28"/>
          <w:szCs w:val="28"/>
        </w:rPr>
        <w:t xml:space="preserve"> и требования к обучающимся</w:t>
      </w:r>
    </w:p>
    <w:p w:rsidR="00A35E68" w:rsidRPr="00E35906" w:rsidRDefault="00147A1A">
      <w:pPr>
        <w:pStyle w:val="Standard"/>
        <w:numPr>
          <w:ilvl w:val="0"/>
          <w:numId w:val="9"/>
        </w:numPr>
        <w:spacing w:before="240" w:after="60"/>
        <w:ind w:left="1077" w:firstLine="0"/>
        <w:jc w:val="both"/>
        <w:rPr>
          <w:sz w:val="20"/>
          <w:szCs w:val="20"/>
        </w:rPr>
      </w:pPr>
      <w:r w:rsidRPr="00E35906">
        <w:rPr>
          <w:b/>
          <w:sz w:val="20"/>
          <w:szCs w:val="20"/>
        </w:rPr>
        <w:t>Определения и термины</w:t>
      </w:r>
    </w:p>
    <w:p w:rsidR="00A35E68" w:rsidRPr="00E35906" w:rsidRDefault="00147A1A">
      <w:pPr>
        <w:pStyle w:val="Style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35906">
        <w:rPr>
          <w:rFonts w:ascii="Times New Roman" w:hAnsi="Times New Roman" w:cs="Times New Roman"/>
          <w:b/>
          <w:sz w:val="20"/>
          <w:szCs w:val="20"/>
          <w:lang w:val="ru-RU"/>
        </w:rPr>
        <w:t>Исполнитель</w:t>
      </w:r>
      <w:r w:rsidR="00FF469E" w:rsidRPr="00E3590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F7185">
        <w:rPr>
          <w:rFonts w:ascii="Times New Roman" w:hAnsi="Times New Roman" w:cs="Times New Roman"/>
          <w:b/>
          <w:sz w:val="20"/>
          <w:szCs w:val="20"/>
          <w:lang w:val="ru-RU"/>
        </w:rPr>
        <w:t>–</w:t>
      </w:r>
      <w:r w:rsidRPr="00E3590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F7185">
        <w:rPr>
          <w:rFonts w:ascii="Times New Roman" w:hAnsi="Times New Roman" w:cs="Times New Roman"/>
          <w:sz w:val="20"/>
          <w:szCs w:val="20"/>
          <w:lang w:val="ru-RU"/>
        </w:rPr>
        <w:t>Индивидуальный предприниматель</w:t>
      </w:r>
      <w:r w:rsidR="00295F2C" w:rsidRPr="00E35906">
        <w:rPr>
          <w:rFonts w:ascii="Times New Roman" w:hAnsi="Times New Roman" w:cs="Times New Roman"/>
          <w:sz w:val="20"/>
          <w:szCs w:val="20"/>
          <w:lang w:val="ru-RU"/>
        </w:rPr>
        <w:t xml:space="preserve"> Веретенников Дмитрий Петрович</w:t>
      </w:r>
    </w:p>
    <w:p w:rsidR="00A35E68" w:rsidRPr="00E01958" w:rsidRDefault="00147A1A">
      <w:pPr>
        <w:pStyle w:val="Style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3590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Образовательные услуги </w:t>
      </w:r>
      <w:r w:rsidRPr="00E35906">
        <w:rPr>
          <w:rFonts w:ascii="Times New Roman" w:hAnsi="Times New Roman" w:cs="Times New Roman"/>
          <w:sz w:val="20"/>
          <w:szCs w:val="20"/>
          <w:lang w:val="ru-RU"/>
        </w:rPr>
        <w:t>(далее по тексту – Услуги) – услуги, оказываемые ИП</w:t>
      </w:r>
      <w:r w:rsidR="00295F2C" w:rsidRPr="00E35906">
        <w:rPr>
          <w:rFonts w:ascii="Times New Roman" w:hAnsi="Times New Roman" w:cs="Times New Roman"/>
          <w:sz w:val="20"/>
          <w:szCs w:val="20"/>
          <w:lang w:val="ru-RU"/>
        </w:rPr>
        <w:t xml:space="preserve"> Веретенников Д.П. </w:t>
      </w:r>
      <w:r w:rsidRPr="00E35906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 w:rsidRPr="00E01958">
        <w:rPr>
          <w:rFonts w:ascii="Times New Roman" w:hAnsi="Times New Roman" w:cs="Times New Roman"/>
          <w:sz w:val="20"/>
          <w:szCs w:val="20"/>
          <w:lang w:val="ru-RU"/>
        </w:rPr>
        <w:t xml:space="preserve">основании </w:t>
      </w:r>
      <w:r w:rsidR="006F7185" w:rsidRPr="00E01958">
        <w:rPr>
          <w:rFonts w:ascii="Times New Roman" w:hAnsi="Times New Roman" w:cs="Times New Roman"/>
          <w:sz w:val="20"/>
          <w:szCs w:val="20"/>
          <w:lang w:val="ru-RU"/>
        </w:rPr>
        <w:t>Публичной оферты</w:t>
      </w:r>
      <w:r w:rsidRPr="00E01958">
        <w:rPr>
          <w:rFonts w:ascii="Times New Roman" w:hAnsi="Times New Roman" w:cs="Times New Roman"/>
          <w:sz w:val="20"/>
          <w:szCs w:val="20"/>
          <w:lang w:val="ru-RU"/>
        </w:rPr>
        <w:t xml:space="preserve"> на</w:t>
      </w:r>
      <w:r w:rsidR="006F7185" w:rsidRPr="00E01958">
        <w:rPr>
          <w:rFonts w:ascii="Times New Roman" w:hAnsi="Times New Roman" w:cs="Times New Roman"/>
          <w:sz w:val="20"/>
          <w:szCs w:val="20"/>
          <w:lang w:val="ru-RU"/>
        </w:rPr>
        <w:t xml:space="preserve"> оказание платных </w:t>
      </w:r>
      <w:r w:rsidRPr="00E01958">
        <w:rPr>
          <w:rFonts w:ascii="Times New Roman" w:hAnsi="Times New Roman" w:cs="Times New Roman"/>
          <w:sz w:val="20"/>
          <w:szCs w:val="20"/>
          <w:lang w:val="ru-RU"/>
        </w:rPr>
        <w:t>образовательных услуг;</w:t>
      </w:r>
    </w:p>
    <w:p w:rsidR="00A35E68" w:rsidRPr="00E35906" w:rsidRDefault="006F7185">
      <w:pPr>
        <w:pStyle w:val="Style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0195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Публичная оферта </w:t>
      </w:r>
      <w:r w:rsidR="00147A1A" w:rsidRPr="00E01958">
        <w:rPr>
          <w:rFonts w:ascii="Times New Roman" w:hAnsi="Times New Roman" w:cs="Times New Roman"/>
          <w:sz w:val="20"/>
          <w:szCs w:val="20"/>
          <w:lang w:val="ru-RU"/>
        </w:rPr>
        <w:t xml:space="preserve">(далее по тексту – </w:t>
      </w:r>
      <w:r w:rsidRPr="00E01958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147A1A" w:rsidRPr="00E01958">
        <w:rPr>
          <w:rFonts w:ascii="Times New Roman" w:hAnsi="Times New Roman" w:cs="Times New Roman"/>
          <w:sz w:val="20"/>
          <w:szCs w:val="20"/>
          <w:lang w:val="ru-RU"/>
        </w:rPr>
        <w:t>) –</w:t>
      </w:r>
      <w:r w:rsidRPr="00E01958">
        <w:rPr>
          <w:rFonts w:ascii="Times New Roman" w:hAnsi="Times New Roman" w:cs="Times New Roman"/>
          <w:sz w:val="20"/>
          <w:szCs w:val="20"/>
          <w:lang w:val="ru-RU"/>
        </w:rPr>
        <w:t xml:space="preserve"> документ, являющийся официальным предложением (публичной офертой)  индивидуального предпринимателя Веретенникова Дмитрия Петровича, действующего на основании уведомления о постановке на учет физического лица в качестве индивидуального предпринимателя от 13.07.2017 г. выданного ИФНС России по Заволжскому району г. Ярославля, именуемого в дальнейшем «Исполнитель», любому заинтересованному физическому лицу (далее - Заказчику) заключить договор об оказании платных образовательных услуг, и содержащий все существенные условия предоставления таких образовательных услуг.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35E68" w:rsidRPr="00E35906" w:rsidRDefault="00147A1A">
      <w:pPr>
        <w:pStyle w:val="Style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3590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Заказчик – </w:t>
      </w:r>
      <w:r w:rsidRPr="00E35906">
        <w:rPr>
          <w:rFonts w:ascii="Times New Roman" w:hAnsi="Times New Roman" w:cs="Times New Roman"/>
          <w:sz w:val="20"/>
          <w:szCs w:val="20"/>
          <w:lang w:val="ru-RU"/>
        </w:rPr>
        <w:t>физическое или юридическое лицо, заключившее Договор. Если Заказчик – физическое лицо в возрасте от 14 до 18 лет, то Договор с таким Заказчиком может быть оформлен только на основании письменного согласия/одобрения одного из его родителей (законного представителя);</w:t>
      </w:r>
    </w:p>
    <w:p w:rsidR="00A35E68" w:rsidRPr="00E35906" w:rsidRDefault="00147A1A">
      <w:pPr>
        <w:pStyle w:val="Style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3590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Обучающийся </w:t>
      </w:r>
      <w:r w:rsidRPr="00E35906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295F2C" w:rsidRPr="00E35906">
        <w:rPr>
          <w:rFonts w:ascii="Times New Roman" w:hAnsi="Times New Roman" w:cs="Times New Roman"/>
          <w:sz w:val="20"/>
          <w:szCs w:val="20"/>
          <w:lang w:val="ru-RU"/>
        </w:rPr>
        <w:t xml:space="preserve"> физическое лицо в возрасте от 5</w:t>
      </w:r>
      <w:r w:rsidRPr="00E35906">
        <w:rPr>
          <w:rFonts w:ascii="Times New Roman" w:hAnsi="Times New Roman" w:cs="Times New Roman"/>
          <w:sz w:val="20"/>
          <w:szCs w:val="20"/>
          <w:lang w:val="ru-RU"/>
        </w:rPr>
        <w:t xml:space="preserve"> лет, желающее обучаться, для обучения которого заключен Договор;</w:t>
      </w:r>
    </w:p>
    <w:p w:rsidR="00A35E68" w:rsidRPr="00E35906" w:rsidRDefault="00147A1A">
      <w:pPr>
        <w:pStyle w:val="Style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3590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Обучение </w:t>
      </w:r>
      <w:r w:rsidRPr="00E35906">
        <w:rPr>
          <w:rFonts w:ascii="Times New Roman" w:hAnsi="Times New Roman" w:cs="Times New Roman"/>
          <w:sz w:val="20"/>
          <w:szCs w:val="20"/>
          <w:lang w:val="ru-RU"/>
        </w:rPr>
        <w:t>– процесс, связанный с приобретением Обучающимся знаний</w:t>
      </w:r>
      <w:r w:rsidR="00124C99" w:rsidRPr="00E3590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35906">
        <w:rPr>
          <w:rFonts w:ascii="Times New Roman" w:hAnsi="Times New Roman" w:cs="Times New Roman"/>
          <w:sz w:val="20"/>
          <w:szCs w:val="20"/>
          <w:lang w:val="ru-RU"/>
        </w:rPr>
        <w:t>на занятиях и при выполнении домашних заданий.</w:t>
      </w:r>
    </w:p>
    <w:p w:rsidR="00A35E68" w:rsidRPr="00E35906" w:rsidRDefault="00147A1A">
      <w:pPr>
        <w:pStyle w:val="Standard"/>
        <w:numPr>
          <w:ilvl w:val="0"/>
          <w:numId w:val="1"/>
        </w:numPr>
        <w:spacing w:before="240" w:after="60"/>
        <w:ind w:left="1077" w:firstLine="0"/>
        <w:jc w:val="both"/>
        <w:rPr>
          <w:sz w:val="20"/>
          <w:szCs w:val="20"/>
        </w:rPr>
      </w:pPr>
      <w:r w:rsidRPr="00E35906">
        <w:rPr>
          <w:b/>
          <w:sz w:val="20"/>
          <w:szCs w:val="20"/>
        </w:rPr>
        <w:t>Прием на обучение</w:t>
      </w:r>
    </w:p>
    <w:p w:rsidR="00A35E68" w:rsidRPr="00E35906" w:rsidRDefault="00147A1A">
      <w:pPr>
        <w:pStyle w:val="Textbodyindent"/>
        <w:numPr>
          <w:ilvl w:val="0"/>
          <w:numId w:val="10"/>
        </w:numPr>
      </w:pPr>
      <w:r w:rsidRPr="00E35906">
        <w:rPr>
          <w:lang w:val="ru-RU"/>
        </w:rPr>
        <w:t>Исполнитель/представитель Исполнителя:</w:t>
      </w:r>
    </w:p>
    <w:p w:rsidR="00A35E68" w:rsidRPr="00E01958" w:rsidRDefault="00147A1A" w:rsidP="00E35906">
      <w:pPr>
        <w:pStyle w:val="Standard"/>
        <w:numPr>
          <w:ilvl w:val="0"/>
          <w:numId w:val="11"/>
        </w:numPr>
        <w:tabs>
          <w:tab w:val="left" w:pos="1506"/>
          <w:tab w:val="left" w:pos="2160"/>
        </w:tabs>
        <w:ind w:left="993" w:hanging="284"/>
        <w:jc w:val="both"/>
        <w:rPr>
          <w:sz w:val="20"/>
          <w:szCs w:val="20"/>
        </w:rPr>
      </w:pPr>
      <w:r w:rsidRPr="00E35906">
        <w:rPr>
          <w:sz w:val="20"/>
          <w:szCs w:val="20"/>
        </w:rPr>
        <w:t xml:space="preserve">доводит до сведения Заказчика существенную информацию об Услугах, условиях обучения и </w:t>
      </w:r>
      <w:r w:rsidRPr="00E01958">
        <w:rPr>
          <w:sz w:val="20"/>
          <w:szCs w:val="20"/>
        </w:rPr>
        <w:t>условиях Договора;</w:t>
      </w:r>
    </w:p>
    <w:p w:rsidR="00A35E68" w:rsidRPr="00E01958" w:rsidRDefault="00147A1A" w:rsidP="00E35906">
      <w:pPr>
        <w:pStyle w:val="Standard"/>
        <w:numPr>
          <w:ilvl w:val="0"/>
          <w:numId w:val="4"/>
        </w:numPr>
        <w:tabs>
          <w:tab w:val="left" w:pos="1506"/>
          <w:tab w:val="left" w:pos="2160"/>
        </w:tabs>
        <w:ind w:left="993" w:hanging="284"/>
        <w:jc w:val="both"/>
        <w:rPr>
          <w:sz w:val="20"/>
          <w:szCs w:val="20"/>
        </w:rPr>
      </w:pPr>
      <w:r w:rsidRPr="00E01958">
        <w:rPr>
          <w:sz w:val="20"/>
          <w:szCs w:val="20"/>
        </w:rPr>
        <w:t xml:space="preserve">предоставляет Заказчику </w:t>
      </w:r>
      <w:r w:rsidR="006F7185" w:rsidRPr="00E01958">
        <w:rPr>
          <w:sz w:val="20"/>
          <w:szCs w:val="20"/>
        </w:rPr>
        <w:t>возможность ознакомится с</w:t>
      </w:r>
      <w:r w:rsidRPr="00E01958">
        <w:rPr>
          <w:sz w:val="20"/>
          <w:szCs w:val="20"/>
        </w:rPr>
        <w:t xml:space="preserve"> Договор</w:t>
      </w:r>
      <w:r w:rsidR="006F7185" w:rsidRPr="00E01958">
        <w:rPr>
          <w:sz w:val="20"/>
          <w:szCs w:val="20"/>
        </w:rPr>
        <w:t>ом</w:t>
      </w:r>
      <w:r w:rsidRPr="00E01958">
        <w:rPr>
          <w:sz w:val="20"/>
          <w:szCs w:val="20"/>
        </w:rPr>
        <w:t>.</w:t>
      </w:r>
    </w:p>
    <w:p w:rsidR="00A35E68" w:rsidRPr="00E01958" w:rsidRDefault="00147A1A" w:rsidP="00124C99">
      <w:pPr>
        <w:pStyle w:val="Textbodyindent"/>
        <w:numPr>
          <w:ilvl w:val="0"/>
          <w:numId w:val="2"/>
        </w:numPr>
        <w:rPr>
          <w:lang w:val="ru-RU"/>
        </w:rPr>
      </w:pPr>
      <w:r w:rsidRPr="00E01958">
        <w:rPr>
          <w:lang w:val="ru-RU"/>
        </w:rPr>
        <w:t>Исполнитель/представитель Исполнителя</w:t>
      </w:r>
      <w:r w:rsidR="00124C99" w:rsidRPr="00E01958">
        <w:rPr>
          <w:lang w:val="ru-RU"/>
        </w:rPr>
        <w:t xml:space="preserve"> </w:t>
      </w:r>
      <w:r w:rsidRPr="00E01958">
        <w:rPr>
          <w:lang w:val="ru-RU"/>
        </w:rPr>
        <w:t>производит</w:t>
      </w:r>
      <w:r w:rsidR="007B5CF7" w:rsidRPr="00E01958">
        <w:rPr>
          <w:lang w:val="ru-RU"/>
        </w:rPr>
        <w:t xml:space="preserve"> для З</w:t>
      </w:r>
      <w:r w:rsidR="00124C99" w:rsidRPr="00E01958">
        <w:rPr>
          <w:lang w:val="ru-RU"/>
        </w:rPr>
        <w:t>аказчика</w:t>
      </w:r>
      <w:r w:rsidRPr="00E01958">
        <w:rPr>
          <w:lang w:val="ru-RU"/>
        </w:rPr>
        <w:t xml:space="preserve"> подбор учебной группы соответствующего уровня, возраста и с желаемым графиком занятий.</w:t>
      </w:r>
    </w:p>
    <w:p w:rsidR="000B668F" w:rsidRPr="00E01958" w:rsidRDefault="00147A1A">
      <w:pPr>
        <w:pStyle w:val="Textbodyindent"/>
        <w:numPr>
          <w:ilvl w:val="0"/>
          <w:numId w:val="2"/>
        </w:numPr>
        <w:rPr>
          <w:lang w:val="ru-RU"/>
        </w:rPr>
      </w:pPr>
      <w:r w:rsidRPr="00E01958">
        <w:rPr>
          <w:lang w:val="ru-RU"/>
        </w:rPr>
        <w:t>Договор</w:t>
      </w:r>
      <w:r w:rsidR="007B5CF7" w:rsidRPr="00E01958">
        <w:rPr>
          <w:lang w:val="ru-RU"/>
        </w:rPr>
        <w:t xml:space="preserve"> вступает в силу после </w:t>
      </w:r>
      <w:r w:rsidR="006F7185" w:rsidRPr="00E01958">
        <w:rPr>
          <w:lang w:val="ru-RU"/>
        </w:rPr>
        <w:t>оплаты</w:t>
      </w:r>
      <w:r w:rsidR="007B5CF7" w:rsidRPr="00E01958">
        <w:rPr>
          <w:lang w:val="ru-RU"/>
        </w:rPr>
        <w:t xml:space="preserve"> Заказчиком</w:t>
      </w:r>
      <w:r w:rsidR="006F7185" w:rsidRPr="00E01958">
        <w:rPr>
          <w:lang w:val="ru-RU"/>
        </w:rPr>
        <w:t xml:space="preserve"> услуг Исполнителя</w:t>
      </w:r>
      <w:r w:rsidR="000B668F" w:rsidRPr="00E01958">
        <w:rPr>
          <w:lang w:val="ru-RU"/>
        </w:rPr>
        <w:t>.</w:t>
      </w:r>
    </w:p>
    <w:p w:rsidR="00A35E68" w:rsidRPr="00E01958" w:rsidRDefault="000B668F">
      <w:pPr>
        <w:pStyle w:val="Textbodyindent"/>
        <w:numPr>
          <w:ilvl w:val="0"/>
          <w:numId w:val="2"/>
        </w:numPr>
        <w:rPr>
          <w:lang w:val="ru-RU"/>
        </w:rPr>
      </w:pPr>
      <w:r w:rsidRPr="00E01958">
        <w:rPr>
          <w:lang w:val="ru-RU"/>
        </w:rPr>
        <w:t>Договор считается действующим на текущий учебный год, либо на срок указанный в Договоре.</w:t>
      </w:r>
    </w:p>
    <w:p w:rsidR="006B00B4" w:rsidRPr="00E35906" w:rsidRDefault="006B00B4">
      <w:pPr>
        <w:pStyle w:val="Textbodyindent"/>
        <w:numPr>
          <w:ilvl w:val="0"/>
          <w:numId w:val="2"/>
        </w:numPr>
        <w:rPr>
          <w:lang w:val="ru-RU"/>
        </w:rPr>
      </w:pPr>
      <w:r w:rsidRPr="00E01958">
        <w:rPr>
          <w:lang w:val="ru-RU"/>
        </w:rPr>
        <w:t>Исполнитель</w:t>
      </w:r>
      <w:r>
        <w:rPr>
          <w:lang w:val="ru-RU"/>
        </w:rPr>
        <w:t xml:space="preserve">/представитель Исполнителя </w:t>
      </w:r>
      <w:r w:rsidR="00282B45">
        <w:rPr>
          <w:lang w:val="ru-RU"/>
        </w:rPr>
        <w:t>имеет право</w:t>
      </w:r>
      <w:r>
        <w:rPr>
          <w:lang w:val="ru-RU"/>
        </w:rPr>
        <w:t xml:space="preserve"> отказать в приеме на обучение без объяснения причин.</w:t>
      </w:r>
    </w:p>
    <w:p w:rsidR="00A35E68" w:rsidRPr="00E35906" w:rsidRDefault="00282B45">
      <w:pPr>
        <w:pStyle w:val="Standard"/>
        <w:numPr>
          <w:ilvl w:val="0"/>
          <w:numId w:val="1"/>
        </w:numPr>
        <w:spacing w:before="240" w:after="60"/>
        <w:ind w:left="1077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Обучение</w:t>
      </w:r>
    </w:p>
    <w:p w:rsidR="00A35E68" w:rsidRPr="00E35906" w:rsidRDefault="00147A1A">
      <w:pPr>
        <w:pStyle w:val="Textbodyindent"/>
        <w:numPr>
          <w:ilvl w:val="0"/>
          <w:numId w:val="12"/>
        </w:numPr>
        <w:rPr>
          <w:lang w:val="ru-RU"/>
        </w:rPr>
      </w:pPr>
      <w:r w:rsidRPr="00E35906">
        <w:rPr>
          <w:lang w:val="ru-RU"/>
        </w:rPr>
        <w:t>Обучающийся приступает к занятиям по согласованному графику. Дата начала занятий определяется Исполнителем/представителем Исполнителя.</w:t>
      </w:r>
    </w:p>
    <w:p w:rsidR="00A35E68" w:rsidRPr="00E35906" w:rsidRDefault="00147A1A">
      <w:pPr>
        <w:pStyle w:val="Textbodyindent"/>
        <w:numPr>
          <w:ilvl w:val="0"/>
          <w:numId w:val="3"/>
        </w:numPr>
        <w:rPr>
          <w:lang w:val="ru-RU"/>
        </w:rPr>
      </w:pPr>
      <w:r w:rsidRPr="00E35906">
        <w:rPr>
          <w:lang w:val="ru-RU"/>
        </w:rPr>
        <w:t xml:space="preserve">Минимальный период адаптации Обучающегося к процессу обучения составляет </w:t>
      </w:r>
      <w:r w:rsidR="006B00B4">
        <w:rPr>
          <w:lang w:val="ru-RU"/>
        </w:rPr>
        <w:t>четыре</w:t>
      </w:r>
      <w:r w:rsidRPr="00E35906">
        <w:rPr>
          <w:lang w:val="ru-RU"/>
        </w:rPr>
        <w:t xml:space="preserve"> учебные недели.</w:t>
      </w:r>
    </w:p>
    <w:p w:rsidR="00A35E68" w:rsidRPr="006B00B4" w:rsidRDefault="00147A1A">
      <w:pPr>
        <w:pStyle w:val="Textbodyindent"/>
        <w:numPr>
          <w:ilvl w:val="0"/>
          <w:numId w:val="3"/>
        </w:numPr>
      </w:pPr>
      <w:r w:rsidRPr="00E35906">
        <w:rPr>
          <w:lang w:val="ru-RU"/>
        </w:rPr>
        <w:t xml:space="preserve">Если по каким-то причинам уровень группы, в которую Обучающийся был зачислен, окажется существенно ниже или выше фактического уровня </w:t>
      </w:r>
      <w:r w:rsidR="00124C99" w:rsidRPr="00E35906">
        <w:rPr>
          <w:lang w:val="ru-RU"/>
        </w:rPr>
        <w:t>знаний</w:t>
      </w:r>
      <w:r w:rsidRPr="00E35906">
        <w:rPr>
          <w:lang w:val="ru-RU"/>
        </w:rPr>
        <w:t xml:space="preserve"> Обучающегося, то в этом случае предлагается альтернативный вариант обучения в другой группе. Обучающийся должен сообщить Исполнителю/представителю Исполнителя об имеющемся несоответствии.</w:t>
      </w:r>
    </w:p>
    <w:p w:rsidR="006B00B4" w:rsidRDefault="006B00B4">
      <w:pPr>
        <w:pStyle w:val="Textbodyindent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Исполнитель </w:t>
      </w:r>
      <w:r w:rsidR="00282B45">
        <w:rPr>
          <w:lang w:val="ru-RU"/>
        </w:rPr>
        <w:t xml:space="preserve">имеет право изменять численный состав групп, график занятий, программу обучения, преподавательский состав без согласования с Заказчиком. </w:t>
      </w:r>
    </w:p>
    <w:p w:rsidR="00282B45" w:rsidRPr="00282B45" w:rsidRDefault="00282B45">
      <w:pPr>
        <w:pStyle w:val="Textbodyindent"/>
        <w:numPr>
          <w:ilvl w:val="0"/>
          <w:numId w:val="3"/>
        </w:numPr>
        <w:rPr>
          <w:lang w:val="ru-RU"/>
        </w:rPr>
      </w:pPr>
      <w:r>
        <w:rPr>
          <w:lang w:val="ru-RU"/>
        </w:rPr>
        <w:t>Исполнитель имеет право расформировать учебную группу без объяснения причин, в данном случае Заказчику предлагается продолжить обучение в других группах, либо и</w:t>
      </w:r>
      <w:r w:rsidR="007B5CF7">
        <w:rPr>
          <w:lang w:val="ru-RU"/>
        </w:rPr>
        <w:t>ндивидуально, в случае отказа, Д</w:t>
      </w:r>
      <w:r>
        <w:rPr>
          <w:lang w:val="ru-RU"/>
        </w:rPr>
        <w:t>оговор с Заказчиком считается расторгнутым в одностороннем порядке по инициативе Исполнителя.</w:t>
      </w:r>
    </w:p>
    <w:p w:rsidR="00A35E68" w:rsidRPr="00E35906" w:rsidRDefault="00147A1A">
      <w:pPr>
        <w:pStyle w:val="Standard"/>
        <w:numPr>
          <w:ilvl w:val="0"/>
          <w:numId w:val="1"/>
        </w:numPr>
        <w:spacing w:before="240" w:after="60"/>
        <w:ind w:left="1077" w:firstLine="0"/>
        <w:jc w:val="both"/>
        <w:rPr>
          <w:sz w:val="20"/>
          <w:szCs w:val="20"/>
        </w:rPr>
      </w:pPr>
      <w:r w:rsidRPr="00E35906">
        <w:rPr>
          <w:b/>
          <w:sz w:val="20"/>
          <w:szCs w:val="20"/>
        </w:rPr>
        <w:lastRenderedPageBreak/>
        <w:t>Компенсация занятий, пропущенных по уважительной причине</w:t>
      </w:r>
    </w:p>
    <w:p w:rsidR="00A35E68" w:rsidRPr="00E35906" w:rsidRDefault="00147A1A">
      <w:pPr>
        <w:pStyle w:val="Textbodyindent"/>
        <w:numPr>
          <w:ilvl w:val="0"/>
          <w:numId w:val="13"/>
        </w:numPr>
      </w:pPr>
      <w:r w:rsidRPr="00E35906">
        <w:rPr>
          <w:b/>
          <w:lang w:val="ru-RU"/>
        </w:rPr>
        <w:t>Общие положения:</w:t>
      </w:r>
    </w:p>
    <w:p w:rsidR="00A35E68" w:rsidRPr="00E35906" w:rsidRDefault="00147A1A" w:rsidP="00E35906">
      <w:pPr>
        <w:pStyle w:val="Textbodyindent"/>
        <w:tabs>
          <w:tab w:val="clear" w:pos="710"/>
          <w:tab w:val="left" w:pos="0"/>
        </w:tabs>
        <w:ind w:left="720"/>
        <w:rPr>
          <w:lang w:val="ru-RU"/>
        </w:rPr>
      </w:pPr>
      <w:r w:rsidRPr="00E35906">
        <w:rPr>
          <w:lang w:val="ru-RU"/>
        </w:rPr>
        <w:t>Компенсации подлежат занятия, которые были:</w:t>
      </w:r>
    </w:p>
    <w:p w:rsidR="00A35E68" w:rsidRPr="00E35906" w:rsidRDefault="00147A1A" w:rsidP="00E35906">
      <w:pPr>
        <w:pStyle w:val="Standard"/>
        <w:numPr>
          <w:ilvl w:val="0"/>
          <w:numId w:val="4"/>
        </w:numPr>
        <w:tabs>
          <w:tab w:val="left" w:pos="1506"/>
          <w:tab w:val="left" w:pos="2160"/>
        </w:tabs>
        <w:ind w:left="993" w:hanging="284"/>
        <w:jc w:val="both"/>
        <w:rPr>
          <w:sz w:val="20"/>
          <w:szCs w:val="20"/>
        </w:rPr>
      </w:pPr>
      <w:r w:rsidRPr="00E35906">
        <w:rPr>
          <w:sz w:val="20"/>
          <w:szCs w:val="20"/>
        </w:rPr>
        <w:t>оплачены;</w:t>
      </w:r>
    </w:p>
    <w:p w:rsidR="00A35E68" w:rsidRPr="00E35906" w:rsidRDefault="00147A1A" w:rsidP="00E35906">
      <w:pPr>
        <w:pStyle w:val="Standard"/>
        <w:numPr>
          <w:ilvl w:val="0"/>
          <w:numId w:val="4"/>
        </w:numPr>
        <w:tabs>
          <w:tab w:val="left" w:pos="1506"/>
          <w:tab w:val="left" w:pos="2160"/>
        </w:tabs>
        <w:ind w:left="993" w:hanging="284"/>
        <w:jc w:val="both"/>
        <w:rPr>
          <w:sz w:val="20"/>
          <w:szCs w:val="20"/>
        </w:rPr>
      </w:pPr>
      <w:r w:rsidRPr="00E35906">
        <w:rPr>
          <w:sz w:val="20"/>
          <w:szCs w:val="20"/>
        </w:rPr>
        <w:t>пропущены по уважительной причине с предоставлением подтверждающих документов.</w:t>
      </w:r>
    </w:p>
    <w:p w:rsidR="00A35E68" w:rsidRPr="00E35906" w:rsidRDefault="00147A1A" w:rsidP="00E35906">
      <w:pPr>
        <w:pStyle w:val="Textbodyindent"/>
        <w:numPr>
          <w:ilvl w:val="1"/>
          <w:numId w:val="5"/>
        </w:numPr>
        <w:ind w:left="993" w:hanging="284"/>
        <w:rPr>
          <w:lang w:val="ru-RU"/>
        </w:rPr>
      </w:pPr>
      <w:r w:rsidRPr="00E35906">
        <w:rPr>
          <w:lang w:val="ru-RU"/>
        </w:rPr>
        <w:t>К уважительным причинам и подтверждающим документам относятся:</w:t>
      </w:r>
    </w:p>
    <w:p w:rsidR="00A35E68" w:rsidRDefault="00147A1A" w:rsidP="00E35906">
      <w:pPr>
        <w:pStyle w:val="Standard"/>
        <w:numPr>
          <w:ilvl w:val="0"/>
          <w:numId w:val="4"/>
        </w:numPr>
        <w:tabs>
          <w:tab w:val="left" w:pos="1506"/>
          <w:tab w:val="left" w:pos="2160"/>
        </w:tabs>
        <w:ind w:left="993" w:hanging="284"/>
        <w:jc w:val="both"/>
        <w:rPr>
          <w:sz w:val="20"/>
          <w:szCs w:val="20"/>
        </w:rPr>
      </w:pPr>
      <w:r w:rsidRPr="00E35906">
        <w:rPr>
          <w:sz w:val="20"/>
          <w:szCs w:val="20"/>
        </w:rPr>
        <w:t>Болезнь (при п</w:t>
      </w:r>
      <w:r w:rsidR="000B668F">
        <w:rPr>
          <w:sz w:val="20"/>
          <w:szCs w:val="20"/>
        </w:rPr>
        <w:t>редоставлении справки о болезни</w:t>
      </w:r>
      <w:r w:rsidRPr="00E35906">
        <w:rPr>
          <w:sz w:val="20"/>
          <w:szCs w:val="20"/>
        </w:rPr>
        <w:t>);</w:t>
      </w:r>
    </w:p>
    <w:p w:rsidR="007B5CF7" w:rsidRPr="00E01958" w:rsidRDefault="007B5CF7" w:rsidP="00E35906">
      <w:pPr>
        <w:pStyle w:val="Standard"/>
        <w:numPr>
          <w:ilvl w:val="0"/>
          <w:numId w:val="4"/>
        </w:numPr>
        <w:tabs>
          <w:tab w:val="left" w:pos="1506"/>
          <w:tab w:val="left" w:pos="2160"/>
        </w:tabs>
        <w:ind w:left="993" w:hanging="284"/>
        <w:jc w:val="both"/>
        <w:rPr>
          <w:sz w:val="20"/>
          <w:szCs w:val="20"/>
        </w:rPr>
      </w:pPr>
      <w:r w:rsidRPr="00E01958">
        <w:rPr>
          <w:sz w:val="20"/>
          <w:szCs w:val="20"/>
        </w:rPr>
        <w:t xml:space="preserve">Командировка (при предоставлении подтверждающих документов) </w:t>
      </w:r>
    </w:p>
    <w:p w:rsidR="00124C99" w:rsidRPr="00E35906" w:rsidRDefault="00124C99" w:rsidP="00E35906">
      <w:pPr>
        <w:pStyle w:val="Textbodyindent"/>
        <w:numPr>
          <w:ilvl w:val="1"/>
          <w:numId w:val="5"/>
        </w:numPr>
        <w:tabs>
          <w:tab w:val="clear" w:pos="710"/>
          <w:tab w:val="left" w:pos="720"/>
          <w:tab w:val="left" w:pos="840"/>
        </w:tabs>
        <w:ind w:left="360" w:firstLine="0"/>
        <w:rPr>
          <w:lang w:val="ru-RU"/>
        </w:rPr>
      </w:pPr>
    </w:p>
    <w:p w:rsidR="00A35E68" w:rsidRPr="00E35906" w:rsidRDefault="00147A1A" w:rsidP="00E35906">
      <w:pPr>
        <w:pStyle w:val="Textbodyindent"/>
        <w:numPr>
          <w:ilvl w:val="1"/>
          <w:numId w:val="5"/>
        </w:numPr>
        <w:tabs>
          <w:tab w:val="left" w:pos="840"/>
        </w:tabs>
        <w:ind w:left="360" w:firstLine="0"/>
        <w:rPr>
          <w:lang w:val="ru-RU"/>
        </w:rPr>
      </w:pPr>
      <w:r w:rsidRPr="00E35906">
        <w:rPr>
          <w:lang w:val="ru-RU"/>
        </w:rPr>
        <w:t>Компенсация должна быть заявлена Обучающимся (его законным представителем)</w:t>
      </w:r>
      <w:r w:rsidR="006B00B4">
        <w:rPr>
          <w:lang w:val="ru-RU"/>
        </w:rPr>
        <w:t xml:space="preserve"> путем подачи </w:t>
      </w:r>
      <w:r w:rsidRPr="00E35906">
        <w:rPr>
          <w:lang w:val="ru-RU"/>
        </w:rPr>
        <w:t>письменно</w:t>
      </w:r>
      <w:r w:rsidR="000B668F">
        <w:rPr>
          <w:lang w:val="ru-RU"/>
        </w:rPr>
        <w:t>го Заявления в срок не более чем 7(Семь</w:t>
      </w:r>
      <w:r w:rsidRPr="00E35906">
        <w:rPr>
          <w:lang w:val="ru-RU"/>
        </w:rPr>
        <w:t>) рабочих дней со дня окончания болезни</w:t>
      </w:r>
      <w:bookmarkStart w:id="0" w:name="_GoBack"/>
      <w:bookmarkEnd w:id="0"/>
      <w:r w:rsidR="007B5CF7" w:rsidRPr="00E01958">
        <w:rPr>
          <w:lang w:val="ru-RU"/>
        </w:rPr>
        <w:t>\командировки</w:t>
      </w:r>
      <w:r w:rsidRPr="00E01958">
        <w:rPr>
          <w:lang w:val="ru-RU"/>
        </w:rPr>
        <w:t>.</w:t>
      </w:r>
      <w:r w:rsidRPr="00E35906">
        <w:rPr>
          <w:lang w:val="ru-RU"/>
        </w:rPr>
        <w:t xml:space="preserve"> В случае, если Заявление не будет подано в указанный срок, компенсации не предоставляются.</w:t>
      </w:r>
    </w:p>
    <w:p w:rsidR="00A35E68" w:rsidRPr="00E35906" w:rsidRDefault="00147A1A" w:rsidP="00E35906">
      <w:pPr>
        <w:pStyle w:val="Textbodyindent"/>
        <w:numPr>
          <w:ilvl w:val="1"/>
          <w:numId w:val="5"/>
        </w:numPr>
        <w:tabs>
          <w:tab w:val="clear" w:pos="710"/>
          <w:tab w:val="left" w:pos="720"/>
          <w:tab w:val="left" w:pos="840"/>
        </w:tabs>
        <w:ind w:left="360" w:firstLine="0"/>
        <w:rPr>
          <w:lang w:val="ru-RU"/>
        </w:rPr>
      </w:pPr>
      <w:r w:rsidRPr="00E35906">
        <w:rPr>
          <w:lang w:val="ru-RU"/>
        </w:rPr>
        <w:t xml:space="preserve">Компенсация предоставляется </w:t>
      </w:r>
      <w:r w:rsidRPr="00E35906">
        <w:rPr>
          <w:bCs/>
          <w:lang w:val="ru-RU"/>
        </w:rPr>
        <w:t xml:space="preserve">в виде переноса оплаченных занятий на следующий период обучения.  </w:t>
      </w:r>
    </w:p>
    <w:p w:rsidR="00A35E68" w:rsidRPr="00E35906" w:rsidRDefault="00147A1A">
      <w:pPr>
        <w:pStyle w:val="Textbodyindent"/>
        <w:numPr>
          <w:ilvl w:val="0"/>
          <w:numId w:val="5"/>
        </w:numPr>
        <w:spacing w:before="120"/>
        <w:ind w:left="714" w:hanging="357"/>
      </w:pPr>
      <w:r w:rsidRPr="00E35906">
        <w:rPr>
          <w:b/>
          <w:lang w:val="ru-RU"/>
        </w:rPr>
        <w:t>Условия и ограничения:</w:t>
      </w:r>
    </w:p>
    <w:p w:rsidR="00A35E68" w:rsidRPr="000B668F" w:rsidRDefault="00147A1A" w:rsidP="00BB53F4">
      <w:pPr>
        <w:pStyle w:val="Textbodyindent"/>
        <w:numPr>
          <w:ilvl w:val="1"/>
          <w:numId w:val="5"/>
        </w:numPr>
        <w:tabs>
          <w:tab w:val="clear" w:pos="710"/>
          <w:tab w:val="left" w:pos="720"/>
          <w:tab w:val="left" w:pos="840"/>
        </w:tabs>
        <w:ind w:left="360" w:firstLine="0"/>
        <w:rPr>
          <w:lang w:val="ru-RU"/>
        </w:rPr>
      </w:pPr>
      <w:r w:rsidRPr="000B668F">
        <w:rPr>
          <w:lang w:val="ru-RU"/>
        </w:rPr>
        <w:t xml:space="preserve">Отпуск или школьные каникулы не являются уважительной причиной пропуска занятий. </w:t>
      </w:r>
    </w:p>
    <w:p w:rsidR="00A35E68" w:rsidRPr="00E35906" w:rsidRDefault="00147A1A">
      <w:pPr>
        <w:pStyle w:val="Standard"/>
        <w:numPr>
          <w:ilvl w:val="0"/>
          <w:numId w:val="1"/>
        </w:numPr>
        <w:spacing w:before="240" w:after="60"/>
        <w:ind w:left="1077" w:firstLine="0"/>
        <w:jc w:val="both"/>
      </w:pPr>
      <w:r w:rsidRPr="00E35906">
        <w:rPr>
          <w:b/>
          <w:sz w:val="20"/>
          <w:szCs w:val="20"/>
        </w:rPr>
        <w:t>Правила поведения</w:t>
      </w:r>
    </w:p>
    <w:p w:rsidR="00A35E68" w:rsidRPr="00E35906" w:rsidRDefault="00147A1A">
      <w:pPr>
        <w:pStyle w:val="Standard"/>
        <w:numPr>
          <w:ilvl w:val="0"/>
          <w:numId w:val="14"/>
        </w:numPr>
        <w:ind w:left="714" w:hanging="357"/>
        <w:jc w:val="both"/>
        <w:rPr>
          <w:sz w:val="20"/>
          <w:szCs w:val="20"/>
        </w:rPr>
      </w:pPr>
      <w:r w:rsidRPr="00E35906">
        <w:rPr>
          <w:b/>
          <w:sz w:val="20"/>
          <w:szCs w:val="20"/>
        </w:rPr>
        <w:t>Общие положения:</w:t>
      </w:r>
    </w:p>
    <w:p w:rsidR="00A35E68" w:rsidRPr="00E35906" w:rsidRDefault="00147A1A" w:rsidP="00E35906">
      <w:pPr>
        <w:pStyle w:val="Textbodyindent"/>
        <w:numPr>
          <w:ilvl w:val="1"/>
          <w:numId w:val="5"/>
        </w:numPr>
        <w:tabs>
          <w:tab w:val="clear" w:pos="710"/>
          <w:tab w:val="left" w:pos="720"/>
          <w:tab w:val="left" w:pos="840"/>
        </w:tabs>
        <w:ind w:left="360" w:firstLine="0"/>
        <w:rPr>
          <w:lang w:val="ru-RU"/>
        </w:rPr>
      </w:pPr>
      <w:r w:rsidRPr="00E35906">
        <w:rPr>
          <w:lang w:val="ru-RU"/>
        </w:rPr>
        <w:t xml:space="preserve">Настоящие Правила устанавливают нормы поведения обучающихся </w:t>
      </w:r>
      <w:r w:rsidR="00124C99" w:rsidRPr="00E35906">
        <w:rPr>
          <w:lang w:val="ru-RU"/>
        </w:rPr>
        <w:t>на террит</w:t>
      </w:r>
      <w:r w:rsidR="006B00B4">
        <w:rPr>
          <w:lang w:val="ru-RU"/>
        </w:rPr>
        <w:t>ории учебных</w:t>
      </w:r>
      <w:r w:rsidR="00124C99" w:rsidRPr="00E35906">
        <w:rPr>
          <w:lang w:val="ru-RU"/>
        </w:rPr>
        <w:t xml:space="preserve"> </w:t>
      </w:r>
      <w:r w:rsidR="006B00B4">
        <w:rPr>
          <w:lang w:val="ru-RU"/>
        </w:rPr>
        <w:t>центров, расположенных по адресам:</w:t>
      </w:r>
      <w:r w:rsidR="00124C99" w:rsidRPr="00E35906">
        <w:rPr>
          <w:lang w:val="ru-RU"/>
        </w:rPr>
        <w:t xml:space="preserve"> г. Ярославль ул. Комсомольская д.20, офис 309</w:t>
      </w:r>
      <w:r w:rsidR="006B00B4">
        <w:rPr>
          <w:lang w:val="ru-RU"/>
        </w:rPr>
        <w:t xml:space="preserve">, г. Ярославль, Ленинградский пр. д.52, кор 2, 1 этаж </w:t>
      </w:r>
      <w:r w:rsidRPr="00E35906">
        <w:rPr>
          <w:lang w:val="ru-RU"/>
        </w:rPr>
        <w:t>.</w:t>
      </w:r>
    </w:p>
    <w:p w:rsidR="00A35E68" w:rsidRPr="00E35906" w:rsidRDefault="00147A1A" w:rsidP="00E35906">
      <w:pPr>
        <w:pStyle w:val="Textbodyindent"/>
        <w:numPr>
          <w:ilvl w:val="1"/>
          <w:numId w:val="5"/>
        </w:numPr>
        <w:tabs>
          <w:tab w:val="clear" w:pos="710"/>
          <w:tab w:val="left" w:pos="720"/>
          <w:tab w:val="left" w:pos="840"/>
        </w:tabs>
        <w:ind w:left="360" w:firstLine="0"/>
        <w:rPr>
          <w:lang w:val="ru-RU"/>
        </w:rPr>
      </w:pPr>
      <w:r w:rsidRPr="00E35906">
        <w:rPr>
          <w:lang w:val="ru-RU"/>
        </w:rPr>
        <w:t>Дисциплина поддерживается на основе уважения человеческого достоинства обучающихся, преподавателя и других сотрудников ИП</w:t>
      </w:r>
      <w:r w:rsidR="00124C99" w:rsidRPr="00E35906">
        <w:rPr>
          <w:lang w:val="ru-RU"/>
        </w:rPr>
        <w:t xml:space="preserve"> Веретенников Д.П.</w:t>
      </w:r>
      <w:r w:rsidRPr="00E35906">
        <w:rPr>
          <w:lang w:val="ru-RU"/>
        </w:rPr>
        <w:t xml:space="preserve"> Психическое или физическое насилие не допускается.</w:t>
      </w:r>
    </w:p>
    <w:p w:rsidR="00A35E68" w:rsidRPr="00E35906" w:rsidRDefault="00147A1A" w:rsidP="00E35906">
      <w:pPr>
        <w:pStyle w:val="Textbodyindent"/>
        <w:numPr>
          <w:ilvl w:val="1"/>
          <w:numId w:val="5"/>
        </w:numPr>
        <w:tabs>
          <w:tab w:val="clear" w:pos="710"/>
          <w:tab w:val="left" w:pos="720"/>
          <w:tab w:val="left" w:pos="840"/>
        </w:tabs>
        <w:ind w:left="360" w:firstLine="0"/>
        <w:rPr>
          <w:lang w:val="ru-RU"/>
        </w:rPr>
      </w:pPr>
      <w:r w:rsidRPr="00E35906">
        <w:rPr>
          <w:lang w:val="ru-RU"/>
        </w:rPr>
        <w:t>Обучающийся обязан бережно относиться к имуществу учебного центра, не мусорить.</w:t>
      </w:r>
    </w:p>
    <w:p w:rsidR="00A35E68" w:rsidRPr="00E35906" w:rsidRDefault="00147A1A" w:rsidP="00E35906">
      <w:pPr>
        <w:pStyle w:val="Textbodyindent"/>
        <w:numPr>
          <w:ilvl w:val="1"/>
          <w:numId w:val="5"/>
        </w:numPr>
        <w:tabs>
          <w:tab w:val="clear" w:pos="710"/>
          <w:tab w:val="left" w:pos="720"/>
          <w:tab w:val="left" w:pos="840"/>
        </w:tabs>
        <w:ind w:left="360" w:firstLine="0"/>
        <w:rPr>
          <w:lang w:val="ru-RU"/>
        </w:rPr>
      </w:pPr>
      <w:r w:rsidRPr="00E35906">
        <w:rPr>
          <w:lang w:val="ru-RU"/>
        </w:rPr>
        <w:t>Обучающийся должен соблюдать график занятий. Ответственность за опоздания и пропуски занятий без уважительной причины несет обучающийся.</w:t>
      </w:r>
    </w:p>
    <w:p w:rsidR="00A35E68" w:rsidRPr="00E35906" w:rsidRDefault="00147A1A" w:rsidP="00E35906">
      <w:pPr>
        <w:pStyle w:val="Textbodyindent"/>
        <w:numPr>
          <w:ilvl w:val="1"/>
          <w:numId w:val="5"/>
        </w:numPr>
        <w:tabs>
          <w:tab w:val="clear" w:pos="710"/>
          <w:tab w:val="left" w:pos="720"/>
          <w:tab w:val="left" w:pos="840"/>
        </w:tabs>
        <w:ind w:left="360" w:firstLine="0"/>
        <w:rPr>
          <w:lang w:val="ru-RU"/>
        </w:rPr>
      </w:pPr>
      <w:r w:rsidRPr="00E35906">
        <w:rPr>
          <w:lang w:val="ru-RU"/>
        </w:rPr>
        <w:t xml:space="preserve">Обучающийся должен соблюдать требования учебной программы.  </w:t>
      </w:r>
    </w:p>
    <w:p w:rsidR="00A35E68" w:rsidRPr="00E35906" w:rsidRDefault="00147A1A" w:rsidP="00E35906">
      <w:pPr>
        <w:pStyle w:val="Textbodyindent"/>
        <w:numPr>
          <w:ilvl w:val="1"/>
          <w:numId w:val="5"/>
        </w:numPr>
        <w:tabs>
          <w:tab w:val="clear" w:pos="710"/>
          <w:tab w:val="left" w:pos="720"/>
          <w:tab w:val="left" w:pos="840"/>
        </w:tabs>
        <w:ind w:left="360" w:firstLine="0"/>
      </w:pPr>
      <w:r w:rsidRPr="00E35906">
        <w:rPr>
          <w:lang w:val="ru-RU"/>
        </w:rPr>
        <w:t>Обучающемуся запрещается:</w:t>
      </w:r>
    </w:p>
    <w:p w:rsidR="00A35E68" w:rsidRPr="00E35906" w:rsidRDefault="00147A1A" w:rsidP="00E35906">
      <w:pPr>
        <w:pStyle w:val="a8"/>
        <w:numPr>
          <w:ilvl w:val="0"/>
          <w:numId w:val="15"/>
        </w:numPr>
        <w:spacing w:before="0" w:after="0"/>
        <w:jc w:val="both"/>
        <w:rPr>
          <w:sz w:val="20"/>
          <w:szCs w:val="20"/>
        </w:rPr>
      </w:pPr>
      <w:r w:rsidRPr="00E35906">
        <w:rPr>
          <w:sz w:val="20"/>
          <w:szCs w:val="20"/>
        </w:rPr>
        <w:t>Приносить, передавать или употреблять спиртные напитки, табачные изделия, наркотические и токсические вещества в пределах учебного центра;</w:t>
      </w:r>
    </w:p>
    <w:p w:rsidR="00A35E68" w:rsidRPr="00E35906" w:rsidRDefault="00147A1A" w:rsidP="00E35906">
      <w:pPr>
        <w:pStyle w:val="a8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 w:rsidRPr="00E35906">
        <w:rPr>
          <w:sz w:val="20"/>
          <w:szCs w:val="20"/>
        </w:rPr>
        <w:t>Приносить и использовать вещества, которые могут привести к взрыву или возгоранию, а также колющие, режущие предметы и любые виды оружия;</w:t>
      </w:r>
    </w:p>
    <w:p w:rsidR="00A35E68" w:rsidRPr="00E35906" w:rsidRDefault="00147A1A" w:rsidP="00E35906">
      <w:pPr>
        <w:pStyle w:val="a8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 w:rsidRPr="00E35906">
        <w:rPr>
          <w:sz w:val="20"/>
          <w:szCs w:val="20"/>
        </w:rPr>
        <w:t>Применять физическую силу для выяснения отношений;</w:t>
      </w:r>
    </w:p>
    <w:p w:rsidR="00A35E68" w:rsidRPr="00E35906" w:rsidRDefault="006B00B4" w:rsidP="00E35906">
      <w:pPr>
        <w:pStyle w:val="a8"/>
        <w:numPr>
          <w:ilvl w:val="0"/>
          <w:numId w:val="7"/>
        </w:numPr>
        <w:spacing w:before="0" w:after="0"/>
        <w:ind w:left="993" w:hanging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47A1A" w:rsidRPr="00E35906">
        <w:rPr>
          <w:sz w:val="20"/>
          <w:szCs w:val="20"/>
        </w:rPr>
        <w:t>Совершать любые действия, влекущие за собой опасность как для окружающих, так и для собственной жизни и здоровья;</w:t>
      </w:r>
    </w:p>
    <w:p w:rsidR="00A35E68" w:rsidRPr="00E35906" w:rsidRDefault="00147A1A" w:rsidP="00E35906">
      <w:pPr>
        <w:pStyle w:val="a8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 w:rsidRPr="00E35906">
        <w:rPr>
          <w:sz w:val="20"/>
          <w:szCs w:val="20"/>
        </w:rPr>
        <w:t>Употреблять грубые или нецензурные  выражения по отношению к другим обучающимся, преподавателю и сотрудникам;</w:t>
      </w:r>
    </w:p>
    <w:p w:rsidR="00A35E68" w:rsidRPr="00E35906" w:rsidRDefault="00147A1A" w:rsidP="00E35906">
      <w:pPr>
        <w:pStyle w:val="a8"/>
        <w:numPr>
          <w:ilvl w:val="0"/>
          <w:numId w:val="7"/>
        </w:numPr>
        <w:spacing w:before="0" w:after="0"/>
        <w:jc w:val="both"/>
        <w:rPr>
          <w:sz w:val="20"/>
          <w:szCs w:val="20"/>
        </w:rPr>
      </w:pPr>
      <w:r w:rsidRPr="00E35906">
        <w:rPr>
          <w:sz w:val="20"/>
          <w:szCs w:val="20"/>
        </w:rPr>
        <w:t>Находясь на  уроке отвлекать преподавателя и/или других обучающихся от учебного процесса.</w:t>
      </w:r>
    </w:p>
    <w:p w:rsidR="00A35E68" w:rsidRPr="00E35906" w:rsidRDefault="00A35E68">
      <w:pPr>
        <w:pStyle w:val="a8"/>
        <w:spacing w:before="0" w:after="0"/>
        <w:ind w:left="708"/>
        <w:jc w:val="both"/>
        <w:rPr>
          <w:sz w:val="20"/>
          <w:szCs w:val="20"/>
        </w:rPr>
      </w:pPr>
    </w:p>
    <w:p w:rsidR="00A35E68" w:rsidRPr="00E35906" w:rsidRDefault="00147A1A">
      <w:pPr>
        <w:pStyle w:val="a8"/>
        <w:numPr>
          <w:ilvl w:val="0"/>
          <w:numId w:val="6"/>
        </w:numPr>
        <w:spacing w:before="0" w:after="0"/>
        <w:jc w:val="both"/>
        <w:rPr>
          <w:sz w:val="20"/>
          <w:szCs w:val="20"/>
        </w:rPr>
      </w:pPr>
      <w:r w:rsidRPr="00E35906">
        <w:rPr>
          <w:b/>
          <w:iCs/>
          <w:sz w:val="20"/>
          <w:szCs w:val="20"/>
        </w:rPr>
        <w:t>Меры дисциплинарного воздействия.</w:t>
      </w:r>
    </w:p>
    <w:p w:rsidR="00A35E68" w:rsidRPr="00E35906" w:rsidRDefault="00147A1A" w:rsidP="00E35906">
      <w:pPr>
        <w:pStyle w:val="Textbodyindent"/>
        <w:numPr>
          <w:ilvl w:val="1"/>
          <w:numId w:val="5"/>
        </w:numPr>
        <w:tabs>
          <w:tab w:val="clear" w:pos="710"/>
          <w:tab w:val="left" w:pos="720"/>
          <w:tab w:val="left" w:pos="840"/>
        </w:tabs>
        <w:ind w:left="360" w:firstLine="0"/>
        <w:rPr>
          <w:lang w:val="ru-RU"/>
        </w:rPr>
      </w:pPr>
      <w:r w:rsidRPr="00E35906">
        <w:rPr>
          <w:lang w:val="ru-RU"/>
        </w:rPr>
        <w:t>В случае нарушения Правил поведения к обучающемуся могут быть применены следующие меры воздействия:</w:t>
      </w:r>
    </w:p>
    <w:p w:rsidR="00A35E68" w:rsidRPr="00E35906" w:rsidRDefault="00147A1A" w:rsidP="00E35906">
      <w:pPr>
        <w:pStyle w:val="a8"/>
        <w:numPr>
          <w:ilvl w:val="0"/>
          <w:numId w:val="16"/>
        </w:numPr>
        <w:spacing w:before="0" w:after="0"/>
        <w:ind w:left="993" w:hanging="284"/>
        <w:jc w:val="both"/>
        <w:rPr>
          <w:sz w:val="20"/>
          <w:szCs w:val="20"/>
        </w:rPr>
      </w:pPr>
      <w:r w:rsidRPr="00E35906">
        <w:rPr>
          <w:sz w:val="20"/>
          <w:szCs w:val="20"/>
        </w:rPr>
        <w:t>Устное предупреждение;</w:t>
      </w:r>
    </w:p>
    <w:p w:rsidR="00A35E68" w:rsidRPr="00E35906" w:rsidRDefault="00147A1A" w:rsidP="00E35906">
      <w:pPr>
        <w:pStyle w:val="a8"/>
        <w:numPr>
          <w:ilvl w:val="0"/>
          <w:numId w:val="8"/>
        </w:numPr>
        <w:spacing w:before="0" w:after="0"/>
        <w:ind w:left="993" w:hanging="284"/>
        <w:jc w:val="both"/>
        <w:rPr>
          <w:sz w:val="20"/>
          <w:szCs w:val="20"/>
        </w:rPr>
      </w:pPr>
      <w:r w:rsidRPr="00E35906">
        <w:rPr>
          <w:sz w:val="20"/>
          <w:szCs w:val="20"/>
        </w:rPr>
        <w:t>Письменное предупреждение;</w:t>
      </w:r>
    </w:p>
    <w:p w:rsidR="00A35E68" w:rsidRPr="00E35906" w:rsidRDefault="00147A1A" w:rsidP="00E35906">
      <w:pPr>
        <w:pStyle w:val="a8"/>
        <w:numPr>
          <w:ilvl w:val="0"/>
          <w:numId w:val="8"/>
        </w:numPr>
        <w:spacing w:before="0" w:after="0"/>
        <w:ind w:left="993" w:hanging="284"/>
        <w:jc w:val="both"/>
        <w:rPr>
          <w:sz w:val="20"/>
          <w:szCs w:val="20"/>
        </w:rPr>
      </w:pPr>
      <w:r w:rsidRPr="00E35906">
        <w:rPr>
          <w:sz w:val="20"/>
          <w:szCs w:val="20"/>
        </w:rPr>
        <w:t>Взыскание стоимости испорченного имущества;</w:t>
      </w:r>
    </w:p>
    <w:p w:rsidR="00A35E68" w:rsidRPr="00E35906" w:rsidRDefault="000B668F" w:rsidP="00E35906">
      <w:pPr>
        <w:pStyle w:val="a8"/>
        <w:numPr>
          <w:ilvl w:val="0"/>
          <w:numId w:val="8"/>
        </w:numPr>
        <w:spacing w:before="0" w:after="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147A1A" w:rsidRPr="00E35906">
        <w:rPr>
          <w:sz w:val="20"/>
          <w:szCs w:val="20"/>
        </w:rPr>
        <w:t>асторжение договора на предоставление образовательных услуг.</w:t>
      </w:r>
    </w:p>
    <w:p w:rsidR="00A35E68" w:rsidRPr="00E35906" w:rsidRDefault="00147A1A" w:rsidP="00E35906">
      <w:pPr>
        <w:pStyle w:val="Textbodyindent"/>
        <w:numPr>
          <w:ilvl w:val="1"/>
          <w:numId w:val="5"/>
        </w:numPr>
        <w:tabs>
          <w:tab w:val="clear" w:pos="710"/>
          <w:tab w:val="left" w:pos="720"/>
          <w:tab w:val="left" w:pos="840"/>
        </w:tabs>
        <w:ind w:left="360" w:firstLine="0"/>
        <w:rPr>
          <w:lang w:val="ru-RU"/>
        </w:rPr>
      </w:pPr>
      <w:r w:rsidRPr="00E35906">
        <w:rPr>
          <w:lang w:val="ru-RU"/>
        </w:rPr>
        <w:t>В зависимости от нарушения меры воздействия могут применяться в сочетании друг с другом.</w:t>
      </w:r>
    </w:p>
    <w:p w:rsidR="00A35E68" w:rsidRPr="00E35906" w:rsidRDefault="00A35E68" w:rsidP="00E35906">
      <w:pPr>
        <w:pStyle w:val="Standard"/>
        <w:jc w:val="both"/>
        <w:rPr>
          <w:sz w:val="20"/>
          <w:szCs w:val="20"/>
        </w:rPr>
      </w:pPr>
    </w:p>
    <w:p w:rsidR="00A35E68" w:rsidRDefault="00A35E68">
      <w:pPr>
        <w:pStyle w:val="Standard"/>
        <w:jc w:val="right"/>
      </w:pPr>
    </w:p>
    <w:sectPr w:rsidR="00A35E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10" w:right="851" w:bottom="710" w:left="1418" w:header="57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B7" w:rsidRDefault="00A36EB7">
      <w:r>
        <w:separator/>
      </w:r>
    </w:p>
  </w:endnote>
  <w:endnote w:type="continuationSeparator" w:id="0">
    <w:p w:rsidR="00A36EB7" w:rsidRDefault="00A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6C" w:rsidRDefault="00A36EB7">
    <w:pPr>
      <w:pStyle w:val="a6"/>
      <w:spacing w:befor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6C" w:rsidRDefault="00A36EB7">
    <w:pPr>
      <w:pStyle w:val="a6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B7" w:rsidRDefault="00A36EB7">
      <w:r>
        <w:rPr>
          <w:color w:val="000000"/>
        </w:rPr>
        <w:separator/>
      </w:r>
    </w:p>
  </w:footnote>
  <w:footnote w:type="continuationSeparator" w:id="0">
    <w:p w:rsidR="00A36EB7" w:rsidRDefault="00A3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6C" w:rsidRDefault="00147A1A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 w:rsidR="00E0195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6C" w:rsidRDefault="00147A1A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F1206C" w:rsidRDefault="00A36EB7">
    <w:pPr>
      <w:pStyle w:val="a5"/>
      <w:spacing w:after="360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6C" w:rsidRDefault="00A36EB7">
    <w:pPr>
      <w:pStyle w:val="a5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392"/>
    <w:multiLevelType w:val="multilevel"/>
    <w:tmpl w:val="B1324D0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AFE31CB"/>
    <w:multiLevelType w:val="multilevel"/>
    <w:tmpl w:val="F6E08E1A"/>
    <w:styleLink w:val="WWNum4"/>
    <w:lvl w:ilvl="0">
      <w:numFmt w:val="bullet"/>
      <w:lvlText w:val=""/>
      <w:lvlJc w:val="left"/>
      <w:pPr>
        <w:ind w:left="1364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6084BB0"/>
    <w:multiLevelType w:val="multilevel"/>
    <w:tmpl w:val="E240696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2DB119EE"/>
    <w:multiLevelType w:val="multilevel"/>
    <w:tmpl w:val="0F14F64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FC4DFF"/>
    <w:multiLevelType w:val="multilevel"/>
    <w:tmpl w:val="ECFAE192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515369"/>
    <w:multiLevelType w:val="multilevel"/>
    <w:tmpl w:val="64CA22E4"/>
    <w:styleLink w:val="WWNum6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>
      <w:numFmt w:val="bullet"/>
      <w:lvlText w:val=""/>
      <w:lvlJc w:val="left"/>
      <w:pPr>
        <w:ind w:left="1437" w:hanging="360"/>
      </w:pPr>
      <w:rPr>
        <w:rFonts w:ascii="Wingdings" w:hAnsi="Wingdings"/>
        <w:sz w:val="20"/>
      </w:rPr>
    </w:lvl>
    <w:lvl w:ilvl="2">
      <w:start w:val="1"/>
      <w:numFmt w:val="lowerRoman"/>
      <w:lvlText w:val="%1.%2.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642D5C24"/>
    <w:multiLevelType w:val="multilevel"/>
    <w:tmpl w:val="562A0DA6"/>
    <w:styleLink w:val="WWNum8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71117C55"/>
    <w:multiLevelType w:val="multilevel"/>
    <w:tmpl w:val="A92A4A34"/>
    <w:styleLink w:val="WWNum7"/>
    <w:lvl w:ilvl="0">
      <w:numFmt w:val="bullet"/>
      <w:lvlText w:val=""/>
      <w:lvlJc w:val="left"/>
      <w:pPr>
        <w:ind w:left="1068" w:hanging="360"/>
      </w:pPr>
      <w:rPr>
        <w:rFonts w:ascii="Wingdings" w:hAnsi="Wingdings"/>
        <w:sz w:val="18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22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94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38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10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  <w:lvlOverride w:ilvl="0">
      <w:lvl w:ilvl="0">
        <w:numFmt w:val="bullet"/>
        <w:lvlText w:val=""/>
        <w:lvlJc w:val="left"/>
        <w:pPr>
          <w:ind w:left="1068" w:hanging="360"/>
        </w:pPr>
        <w:rPr>
          <w:rFonts w:ascii="Wingdings" w:hAnsi="Wingdings"/>
          <w:sz w:val="20"/>
          <w:szCs w:val="20"/>
        </w:rPr>
      </w:lvl>
    </w:lvlOverride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14">
    <w:abstractNumId w:val="5"/>
    <w:lvlOverride w:ilvl="0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5E68"/>
    <w:rsid w:val="000B668F"/>
    <w:rsid w:val="000C5D02"/>
    <w:rsid w:val="00124C99"/>
    <w:rsid w:val="0012562A"/>
    <w:rsid w:val="00147A1A"/>
    <w:rsid w:val="00201258"/>
    <w:rsid w:val="00282B45"/>
    <w:rsid w:val="00295F2C"/>
    <w:rsid w:val="00300096"/>
    <w:rsid w:val="006B00B4"/>
    <w:rsid w:val="006F7185"/>
    <w:rsid w:val="007B5CF7"/>
    <w:rsid w:val="00A35E68"/>
    <w:rsid w:val="00A36EB7"/>
    <w:rsid w:val="00D076B7"/>
    <w:rsid w:val="00DC4F0F"/>
    <w:rsid w:val="00E01958"/>
    <w:rsid w:val="00E35906"/>
    <w:rsid w:val="00F22C49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C291C-5F04-4A37-976E-3159FABD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e0">
    <w:name w:val="Style0"/>
    <w:pPr>
      <w:widowControl/>
      <w:suppressAutoHyphens/>
    </w:pPr>
    <w:rPr>
      <w:rFonts w:ascii="Arial" w:hAnsi="Arial" w:cs="Arial"/>
      <w:sz w:val="24"/>
      <w:szCs w:val="24"/>
      <w:lang w:val="en-GB" w:eastAsia="en-US"/>
    </w:rPr>
  </w:style>
  <w:style w:type="paragraph" w:customStyle="1" w:styleId="Textbodyindent">
    <w:name w:val="Text body indent"/>
    <w:basedOn w:val="Standard"/>
    <w:pPr>
      <w:tabs>
        <w:tab w:val="left" w:pos="710"/>
      </w:tabs>
      <w:ind w:left="284"/>
      <w:jc w:val="both"/>
    </w:pPr>
    <w:rPr>
      <w:sz w:val="20"/>
      <w:szCs w:val="20"/>
      <w:lang w:val="en-US" w:eastAsia="en-US"/>
    </w:rPr>
  </w:style>
  <w:style w:type="paragraph" w:styleId="a8">
    <w:name w:val="Normal (Web)"/>
    <w:basedOn w:val="Standard"/>
    <w:pPr>
      <w:spacing w:before="100" w:after="100"/>
    </w:pPr>
  </w:style>
  <w:style w:type="paragraph" w:styleId="a9">
    <w:name w:val="List Paragraph"/>
    <w:basedOn w:val="Standard"/>
    <w:pPr>
      <w:ind w:left="720"/>
    </w:pPr>
  </w:style>
  <w:style w:type="character" w:styleId="aa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Pr>
      <w:color w:val="800080"/>
      <w:u w:val="single"/>
    </w:rPr>
  </w:style>
  <w:style w:type="character" w:customStyle="1" w:styleId="ad">
    <w:name w:val="Отступ основного текста Знак"/>
    <w:basedOn w:val="a0"/>
    <w:rPr>
      <w:lang w:val="en-US"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1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15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051A-0A1D-4B86-95FF-7DA66EBC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My</cp:lastModifiedBy>
  <cp:revision>9</cp:revision>
  <cp:lastPrinted>2013-01-22T12:43:00Z</cp:lastPrinted>
  <dcterms:created xsi:type="dcterms:W3CDTF">2017-08-07T09:31:00Z</dcterms:created>
  <dcterms:modified xsi:type="dcterms:W3CDTF">2019-08-14T08:34:00Z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